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C5" w:rsidRPr="000E2972" w:rsidRDefault="004B31C5" w:rsidP="004B31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74242"/>
          <w:sz w:val="36"/>
          <w:szCs w:val="36"/>
          <w:shd w:val="clear" w:color="auto" w:fill="FFFFFF"/>
        </w:rPr>
      </w:pPr>
      <w:r w:rsidRPr="000E2972">
        <w:rPr>
          <w:rFonts w:ascii="Times New Roman" w:hAnsi="Times New Roman" w:cs="Times New Roman"/>
          <w:b/>
          <w:i/>
          <w:noProof/>
          <w:color w:val="2E74B5" w:themeColor="accent1" w:themeShade="BF"/>
          <w:sz w:val="36"/>
          <w:szCs w:val="36"/>
          <w:lang w:eastAsia="ru-RU"/>
        </w:rPr>
        <w:t xml:space="preserve">Экскурсия на производство </w:t>
      </w:r>
      <w:r w:rsidRPr="000E2972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  <w:t> </w:t>
      </w:r>
    </w:p>
    <w:p w:rsidR="004B31C5" w:rsidRDefault="004B31C5" w:rsidP="004B31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474242"/>
          <w:sz w:val="36"/>
          <w:szCs w:val="36"/>
          <w:bdr w:val="none" w:sz="0" w:space="0" w:color="auto" w:frame="1"/>
          <w:shd w:val="clear" w:color="auto" w:fill="FFFFFF"/>
        </w:rPr>
      </w:pPr>
      <w:r w:rsidRPr="004B31C5">
        <w:rPr>
          <w:rStyle w:val="a3"/>
          <w:rFonts w:ascii="Times New Roman" w:hAnsi="Times New Roman" w:cs="Times New Roman"/>
          <w:color w:val="474242"/>
          <w:sz w:val="36"/>
          <w:szCs w:val="36"/>
          <w:bdr w:val="none" w:sz="0" w:space="0" w:color="auto" w:frame="1"/>
          <w:shd w:val="clear" w:color="auto" w:fill="FFFFFF"/>
        </w:rPr>
        <w:t>ВАЛФ-РУС в городе Вязники</w:t>
      </w:r>
      <w:r w:rsidR="001627EB">
        <w:rPr>
          <w:rStyle w:val="a3"/>
          <w:rFonts w:ascii="Times New Roman" w:hAnsi="Times New Roman" w:cs="Times New Roman"/>
          <w:color w:val="474242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1627EB" w:rsidRDefault="001627EB" w:rsidP="004B31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474242"/>
          <w:sz w:val="36"/>
          <w:szCs w:val="36"/>
          <w:bdr w:val="none" w:sz="0" w:space="0" w:color="auto" w:frame="1"/>
          <w:shd w:val="clear" w:color="auto" w:fill="FFFFFF"/>
        </w:rPr>
      </w:pPr>
    </w:p>
    <w:p w:rsidR="003B1C33" w:rsidRDefault="009412F0" w:rsidP="009412F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      </w:t>
      </w:r>
      <w:r w:rsidR="001627EB" w:rsidRPr="001627EB">
        <w:rPr>
          <w:rStyle w:val="a3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  <w:shd w:val="clear" w:color="auto" w:fill="FFFFFF"/>
        </w:rPr>
        <w:t>21</w:t>
      </w:r>
      <w:r w:rsidR="001627EB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627EB" w:rsidRPr="001627EB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декабря 2019 года</w:t>
      </w:r>
      <w:r w:rsidR="001627EB" w:rsidRPr="001627EB">
        <w:rPr>
          <w:rStyle w:val="a3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627EB" w:rsidRPr="001627EB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>воспитанники</w:t>
      </w:r>
      <w:r w:rsidR="001627EB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627EB" w:rsidRPr="001627EB">
        <w:rPr>
          <w:rStyle w:val="a3"/>
          <w:rFonts w:ascii="Times New Roman" w:hAnsi="Times New Roman" w:cs="Times New Roman"/>
          <w:color w:val="4472C4" w:themeColor="accent5"/>
          <w:sz w:val="32"/>
          <w:szCs w:val="32"/>
          <w:bdr w:val="none" w:sz="0" w:space="0" w:color="auto" w:frame="1"/>
          <w:shd w:val="clear" w:color="auto" w:fill="FFFFFF"/>
        </w:rPr>
        <w:t>8-9</w:t>
      </w:r>
      <w:r w:rsidR="000E2972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1C2DB0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>класса,</w:t>
      </w:r>
      <w:r w:rsidR="000E2972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C2DB0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и воспитатель Горбушина Ирина Борисовна </w:t>
      </w:r>
      <w:r w:rsidR="000E2972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>совершили</w:t>
      </w:r>
      <w:r w:rsidR="001627EB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0E2972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>экскурсию на производство</w:t>
      </w:r>
      <w:r w:rsidR="001627EB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627EB" w:rsidRPr="008A45B4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ВАЛФ-РУС </w:t>
      </w:r>
      <w:r w:rsidR="001627EB" w:rsidRPr="008A45B4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>в городе Вязники</w:t>
      </w:r>
      <w:r w:rsidRPr="008A45B4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1627EB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B1C33" w:rsidRPr="008A45B4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Посещение предприятия помогла организовать </w:t>
      </w:r>
      <w:r w:rsidR="003B1C33" w:rsidRPr="008A45B4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Романова Елена </w:t>
      </w:r>
      <w:r w:rsidR="008A45B4" w:rsidRPr="008A45B4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>Александровна</w:t>
      </w:r>
      <w:r w:rsidR="0047173B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8A45B4" w:rsidRPr="008A45B4">
        <w:rPr>
          <w:rStyle w:val="a3"/>
          <w:rFonts w:ascii="Times New Roman" w:hAnsi="Times New Roman" w:cs="Times New Roman"/>
          <w:b w:val="0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член родительского комитета нашего класса.</w:t>
      </w:r>
      <w:r w:rsidR="003B1C33">
        <w:rPr>
          <w:rStyle w:val="a3"/>
          <w:rFonts w:ascii="Times New Roman" w:hAnsi="Times New Roman" w:cs="Times New Roman"/>
          <w:color w:val="47424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47173B" w:rsidRDefault="008A45B4" w:rsidP="009412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7173B">
        <w:rPr>
          <w:rFonts w:ascii="Times New Roman" w:hAnsi="Times New Roman" w:cs="Times New Roman"/>
          <w:bCs/>
          <w:color w:val="333333"/>
          <w:sz w:val="32"/>
          <w:szCs w:val="32"/>
          <w:u w:val="single"/>
          <w:shd w:val="clear" w:color="auto" w:fill="FFFFFF"/>
        </w:rPr>
        <w:t>Цель</w:t>
      </w:r>
      <w:r w:rsidR="0047173B" w:rsidRPr="0047173B"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 экскурсии:</w:t>
      </w:r>
      <w:r w:rsidR="004717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знакомство</w:t>
      </w:r>
      <w:r w:rsid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учащихся</w:t>
      </w:r>
      <w:r w:rsidR="00C34B4C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 историей </w:t>
      </w:r>
      <w:r w:rsidR="001C690A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предприятия, с производственным </w:t>
      </w:r>
      <w:r w:rsidR="00C34B4C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r w:rsidR="004717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роцессом в данной отрасли. </w:t>
      </w:r>
    </w:p>
    <w:p w:rsidR="001C690A" w:rsidRDefault="0047173B" w:rsidP="009412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7173B">
        <w:rPr>
          <w:rFonts w:ascii="Times New Roman" w:hAnsi="Times New Roman" w:cs="Times New Roman"/>
          <w:bCs/>
          <w:color w:val="333333"/>
          <w:sz w:val="32"/>
          <w:szCs w:val="32"/>
          <w:u w:val="single"/>
          <w:shd w:val="clear" w:color="auto" w:fill="FFFFFF"/>
        </w:rPr>
        <w:t>Задачи: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знакомство с </w:t>
      </w:r>
      <w:r w:rsidR="000E2972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последовательность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ю</w:t>
      </w:r>
      <w:r w:rsidR="00C34B4C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технологи</w:t>
      </w:r>
      <w:r w:rsidR="000E2972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ческого процесса и особенности</w:t>
      </w:r>
      <w:r w:rsidR="00C34B4C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34B4C" w:rsidRPr="0057618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производства</w:t>
      </w:r>
      <w:r w:rsidR="001C690A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0E2972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 принципами и </w:t>
      </w:r>
      <w:r w:rsidR="000E2972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структурой </w:t>
      </w:r>
      <w:r w:rsidR="000E2972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размещения предприятия</w:t>
      </w:r>
      <w:r w:rsid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0E2972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576181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основными</w:t>
      </w:r>
      <w:r w:rsidR="001C690A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специальностям</w:t>
      </w:r>
      <w:r w:rsidR="00576181" w:rsidRP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r w:rsidR="001C690A" w:rsidRPr="001C69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47173B" w:rsidRPr="0047173B" w:rsidRDefault="0047173B" w:rsidP="0047173B">
      <w:pPr>
        <w:rPr>
          <w:rFonts w:ascii="Times New Roman" w:hAnsi="Times New Roman" w:cs="Times New Roman"/>
          <w:color w:val="47424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74242"/>
          <w:sz w:val="32"/>
          <w:szCs w:val="32"/>
          <w:shd w:val="clear" w:color="auto" w:fill="FFFFFF"/>
        </w:rPr>
        <w:t xml:space="preserve">       </w:t>
      </w:r>
      <w:r w:rsidRPr="00F97BC8">
        <w:rPr>
          <w:rFonts w:ascii="Times New Roman" w:hAnsi="Times New Roman" w:cs="Times New Roman"/>
          <w:color w:val="474242"/>
          <w:sz w:val="32"/>
          <w:szCs w:val="32"/>
          <w:shd w:val="clear" w:color="auto" w:fill="FFFFFF"/>
        </w:rPr>
        <w:t>Весь ассортимент продукции составляет более 400 наименований инженерной сантехники, что позволяет без проблем собрать инженерную систему любой сложности</w:t>
      </w:r>
      <w:r>
        <w:rPr>
          <w:rFonts w:ascii="Times New Roman" w:hAnsi="Times New Roman" w:cs="Times New Roman"/>
          <w:color w:val="474242"/>
          <w:sz w:val="32"/>
          <w:szCs w:val="32"/>
          <w:shd w:val="clear" w:color="auto" w:fill="FFFFFF"/>
        </w:rPr>
        <w:t xml:space="preserve">. </w:t>
      </w:r>
    </w:p>
    <w:p w:rsidR="000E2972" w:rsidRDefault="003B1C33" w:rsidP="000E2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    </w:t>
      </w:r>
      <w:r w:rsidR="000E2972">
        <w:rPr>
          <w:rFonts w:ascii="Roboto" w:hAnsi="Roboto"/>
          <w:color w:val="474242"/>
          <w:sz w:val="32"/>
          <w:szCs w:val="32"/>
          <w:shd w:val="clear" w:color="auto" w:fill="FFFFFF"/>
        </w:rPr>
        <w:t>Воспитанников встретил начальник цеха</w:t>
      </w:r>
      <w:r w:rsidR="000E2972" w:rsidRPr="000E2972">
        <w:rPr>
          <w:rFonts w:ascii="Roboto" w:hAnsi="Roboto"/>
          <w:b/>
          <w:color w:val="474242"/>
          <w:sz w:val="32"/>
          <w:szCs w:val="32"/>
          <w:shd w:val="clear" w:color="auto" w:fill="FFFFFF"/>
        </w:rPr>
        <w:t xml:space="preserve"> Голиков</w:t>
      </w:r>
      <w:r w:rsidR="000E2972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</w:t>
      </w:r>
      <w:r w:rsidR="000E2972" w:rsidRPr="001C690A">
        <w:rPr>
          <w:rFonts w:ascii="Roboto" w:hAnsi="Roboto"/>
          <w:b/>
          <w:color w:val="474242"/>
          <w:sz w:val="32"/>
          <w:szCs w:val="32"/>
          <w:shd w:val="clear" w:color="auto" w:fill="FFFFFF"/>
        </w:rPr>
        <w:t>Олег Вадимович</w:t>
      </w:r>
      <w:r w:rsidR="0047173B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, который </w:t>
      </w:r>
      <w:r w:rsidR="00576181">
        <w:rPr>
          <w:rFonts w:ascii="Roboto" w:hAnsi="Roboto"/>
          <w:color w:val="474242"/>
          <w:sz w:val="32"/>
          <w:szCs w:val="32"/>
          <w:shd w:val="clear" w:color="auto" w:fill="FFFFFF"/>
        </w:rPr>
        <w:t>рассказал учащим</w:t>
      </w:r>
      <w:r w:rsidR="000E2972">
        <w:rPr>
          <w:rFonts w:ascii="Roboto" w:hAnsi="Roboto"/>
          <w:color w:val="474242"/>
          <w:sz w:val="32"/>
          <w:szCs w:val="32"/>
          <w:shd w:val="clear" w:color="auto" w:fill="FFFFFF"/>
        </w:rPr>
        <w:t>ся</w:t>
      </w:r>
      <w:r w:rsidR="000E2972" w:rsidRPr="000E2972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</w:t>
      </w:r>
      <w:r w:rsidR="00576181">
        <w:rPr>
          <w:rFonts w:ascii="Roboto" w:hAnsi="Roboto"/>
          <w:color w:val="474242"/>
          <w:sz w:val="32"/>
          <w:szCs w:val="32"/>
          <w:shd w:val="clear" w:color="auto" w:fill="FFFFFF"/>
        </w:rPr>
        <w:t>о</w:t>
      </w:r>
      <w:r w:rsidR="000E2972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</w:t>
      </w:r>
      <w:r w:rsidR="00576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правилах</w:t>
      </w:r>
      <w:r w:rsidR="000E2972" w:rsidRPr="000E297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0E297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поведения</w:t>
      </w:r>
      <w:r w:rsidR="004717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цехах</w:t>
      </w:r>
      <w:r w:rsidR="000E297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а также провёл инструктаж по </w:t>
      </w:r>
      <w:r w:rsidR="000E2972">
        <w:rPr>
          <w:rFonts w:ascii="Roboto" w:hAnsi="Roboto"/>
          <w:color w:val="474242"/>
          <w:sz w:val="32"/>
          <w:szCs w:val="32"/>
          <w:shd w:val="clear" w:color="auto" w:fill="FFFFFF"/>
        </w:rPr>
        <w:t>технике</w:t>
      </w:r>
      <w:r w:rsidR="000E297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безопасности. </w:t>
      </w:r>
    </w:p>
    <w:p w:rsidR="00A409E2" w:rsidRDefault="003B1C33" w:rsidP="000E2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  <w:r w:rsidR="00F0388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Старшеклассникам</w:t>
      </w:r>
      <w:r w:rsidR="00A409E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представилась возможн</w:t>
      </w:r>
      <w:r w:rsidR="00F0388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ость пройти по цехам</w:t>
      </w:r>
      <w:r w:rsidR="004717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F0388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оснащённым</w:t>
      </w:r>
      <w:r w:rsidR="00A409E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современным оборудованием по выпуску</w:t>
      </w:r>
      <w:r w:rsidR="00A409E2" w:rsidRPr="009412F0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инженерной сантехники торговой</w:t>
      </w:r>
      <w:r w:rsidR="00A409E2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марки </w:t>
      </w:r>
      <w:r w:rsidR="00A409E2" w:rsidRPr="00F03883">
        <w:rPr>
          <w:rFonts w:ascii="Roboto" w:hAnsi="Roboto"/>
          <w:b/>
          <w:color w:val="474242"/>
          <w:sz w:val="32"/>
          <w:szCs w:val="32"/>
          <w:shd w:val="clear" w:color="auto" w:fill="FFFFFF"/>
        </w:rPr>
        <w:t>VALFEX</w:t>
      </w:r>
      <w:r w:rsidR="00A409E2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высокого качества. </w:t>
      </w:r>
      <w:r w:rsidR="000E297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F03883" w:rsidRDefault="003B1C33" w:rsidP="000E297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</w:t>
      </w:r>
      <w:r w:rsidR="00A409E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процессе рассказа учащиеся </w:t>
      </w:r>
      <w:r w:rsidR="004717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</w:t>
      </w:r>
      <w:r w:rsidR="00A409E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знакомились</w:t>
      </w:r>
      <w:r w:rsidR="006F38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 профессиями</w:t>
      </w:r>
      <w:r w:rsidR="00F0388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и наблюдали за процессом выполнения готовой продукции. В лаборатории прошло испытания труб на качество.</w:t>
      </w:r>
    </w:p>
    <w:p w:rsidR="00A409E2" w:rsidRDefault="00F03883" w:rsidP="000E297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3B1C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Продукция завода востребована на р</w:t>
      </w:r>
      <w:r w:rsidR="003B1C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ынке потребите</w:t>
      </w:r>
      <w:r w:rsidR="001C2DB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ля.</w:t>
      </w:r>
      <w:r w:rsidR="000E297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0E2972" w:rsidRPr="001C690A" w:rsidRDefault="000E2972" w:rsidP="000E29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</w:t>
      </w:r>
    </w:p>
    <w:p w:rsidR="000E2972" w:rsidRPr="001C690A" w:rsidRDefault="000E2972" w:rsidP="009412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4B31C5" w:rsidRPr="001C690A" w:rsidRDefault="001627EB" w:rsidP="009412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412F0">
        <w:rPr>
          <w:rFonts w:ascii="Roboto" w:hAnsi="Roboto"/>
          <w:color w:val="474242"/>
          <w:sz w:val="32"/>
          <w:szCs w:val="32"/>
          <w:shd w:val="clear" w:color="auto" w:fill="FFFFFF"/>
        </w:rPr>
        <w:t xml:space="preserve"> </w:t>
      </w:r>
    </w:p>
    <w:p w:rsidR="004B31C5" w:rsidRDefault="00B70556">
      <w:r>
        <w:rPr>
          <w:noProof/>
          <w:lang w:eastAsia="ru-RU"/>
        </w:rPr>
        <w:drawing>
          <wp:inline distT="0" distB="0" distL="0" distR="0">
            <wp:extent cx="5492750" cy="1887674"/>
            <wp:effectExtent l="0" t="0" r="0" b="0"/>
            <wp:docPr id="1" name="Рисунок 1" descr="https://www.valfex.kg/media/k2/items/cache/f7abac252ae5ed68121b92ba7a669d8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fex.kg/media/k2/items/cache/f7abac252ae5ed68121b92ba7a669d87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93" cy="188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C5" w:rsidRDefault="004B31C5"/>
    <w:p w:rsidR="009435A4" w:rsidRDefault="00B70556">
      <w:r w:rsidRPr="00B70556">
        <w:rPr>
          <w:noProof/>
          <w:lang w:eastAsia="ru-RU"/>
        </w:rPr>
        <w:drawing>
          <wp:inline distT="0" distB="0" distL="0" distR="0">
            <wp:extent cx="2129790" cy="1198007"/>
            <wp:effectExtent l="0" t="0" r="3810" b="2540"/>
            <wp:docPr id="2" name="Рисунок 2" descr="C:\Users\Admin\Desktop\Новая папка\20191220_14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91220_145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33155" cy="119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73B">
        <w:t xml:space="preserve">           </w:t>
      </w:r>
      <w:r w:rsidRPr="00B70556">
        <w:rPr>
          <w:noProof/>
          <w:lang w:eastAsia="ru-RU"/>
        </w:rPr>
        <w:drawing>
          <wp:inline distT="0" distB="0" distL="0" distR="0">
            <wp:extent cx="2116667" cy="1190625"/>
            <wp:effectExtent l="0" t="0" r="0" b="0"/>
            <wp:docPr id="3" name="Рисунок 3" descr="C:\Users\Admin\Desktop\Новая папка\20191220_14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20191220_143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17105" cy="119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C8" w:rsidRPr="00F97BC8" w:rsidRDefault="00F97BC8">
      <w:pPr>
        <w:rPr>
          <w:rFonts w:ascii="Times New Roman" w:hAnsi="Times New Roman" w:cs="Times New Roman"/>
          <w:color w:val="474242"/>
          <w:sz w:val="32"/>
          <w:szCs w:val="32"/>
          <w:shd w:val="clear" w:color="auto" w:fill="FFFFFF"/>
        </w:rPr>
      </w:pPr>
    </w:p>
    <w:sectPr w:rsidR="00F97BC8" w:rsidRPr="00F97BC8" w:rsidSect="005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C5"/>
    <w:rsid w:val="00073EEF"/>
    <w:rsid w:val="000E2972"/>
    <w:rsid w:val="001627EB"/>
    <w:rsid w:val="001C2DB0"/>
    <w:rsid w:val="001C690A"/>
    <w:rsid w:val="003B1C33"/>
    <w:rsid w:val="0047173B"/>
    <w:rsid w:val="004B31C5"/>
    <w:rsid w:val="0050392A"/>
    <w:rsid w:val="00576181"/>
    <w:rsid w:val="005C2D32"/>
    <w:rsid w:val="006F380A"/>
    <w:rsid w:val="008A45B4"/>
    <w:rsid w:val="009412F0"/>
    <w:rsid w:val="009435A4"/>
    <w:rsid w:val="00A137A9"/>
    <w:rsid w:val="00A409E2"/>
    <w:rsid w:val="00B70556"/>
    <w:rsid w:val="00C34B4C"/>
    <w:rsid w:val="00F03883"/>
    <w:rsid w:val="00F9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1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6199-CEFA-4FB2-A3CD-578A3390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5</cp:revision>
  <dcterms:created xsi:type="dcterms:W3CDTF">2019-12-23T15:39:00Z</dcterms:created>
  <dcterms:modified xsi:type="dcterms:W3CDTF">2019-12-25T14:01:00Z</dcterms:modified>
</cp:coreProperties>
</file>